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B5A2" w14:textId="77777777" w:rsidR="0087653B" w:rsidRPr="0087653B" w:rsidRDefault="0087653B" w:rsidP="008765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МИНИСТЕРСТВО НАУКИ И ВЫСШЕГО ОБРАЗОВАНИЯ</w:t>
      </w:r>
    </w:p>
    <w:p w14:paraId="70EF02CE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РОССИЙСКОЙ ФЕДЕРАЦИИ</w:t>
      </w:r>
    </w:p>
    <w:p w14:paraId="1C4B9BD0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(МИНОБРНАУКИ РОССИИ)</w:t>
      </w:r>
    </w:p>
    <w:p w14:paraId="1BA54186" w14:textId="77777777" w:rsidR="0087653B" w:rsidRPr="0087653B" w:rsidRDefault="0087653B" w:rsidP="0087653B">
      <w:pPr>
        <w:shd w:val="clear" w:color="auto" w:fill="FFFFFF"/>
        <w:spacing w:after="240" w:line="42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87653B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Федеральное государственное бюджетное учреждение </w:t>
      </w:r>
      <w:proofErr w:type="gramStart"/>
      <w:r w:rsidRPr="0087653B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здравоохранения  </w:t>
      </w:r>
      <w:r w:rsidRPr="0087653B">
        <w:rPr>
          <w:rFonts w:ascii="Arial" w:eastAsia="Times New Roman" w:hAnsi="Arial" w:cs="Arial"/>
          <w:b/>
          <w:bCs/>
          <w:color w:val="2C2D2E"/>
          <w:sz w:val="32"/>
          <w:szCs w:val="32"/>
          <w:lang w:eastAsia="ru-RU"/>
        </w:rPr>
        <w:t>«</w:t>
      </w:r>
      <w:proofErr w:type="gramEnd"/>
      <w:r w:rsidRPr="0087653B">
        <w:rPr>
          <w:rFonts w:ascii="Arial" w:eastAsia="Times New Roman" w:hAnsi="Arial" w:cs="Arial"/>
          <w:b/>
          <w:bCs/>
          <w:color w:val="2C2D2E"/>
          <w:sz w:val="32"/>
          <w:szCs w:val="32"/>
          <w:lang w:eastAsia="ru-RU"/>
        </w:rPr>
        <w:t>Московский дом-пансионат ветеранов науки»</w:t>
      </w:r>
    </w:p>
    <w:p w14:paraId="2DCF65AE" w14:textId="77777777" w:rsidR="0087653B" w:rsidRPr="0087653B" w:rsidRDefault="0087653B" w:rsidP="0087653B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(ФГБУЗ МДПВН)</w:t>
      </w:r>
    </w:p>
    <w:tbl>
      <w:tblPr>
        <w:tblW w:w="16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3"/>
        <w:gridCol w:w="6297"/>
      </w:tblGrid>
      <w:tr w:rsidR="0087653B" w:rsidRPr="0087653B" w14:paraId="194FA6CE" w14:textId="77777777" w:rsidTr="0087653B">
        <w:trPr>
          <w:trHeight w:val="849"/>
        </w:trPr>
        <w:tc>
          <w:tcPr>
            <w:tcW w:w="53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CA04D" w14:textId="77777777" w:rsidR="0087653B" w:rsidRPr="0087653B" w:rsidRDefault="0087653B" w:rsidP="008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ул., д.132, корп. 8, Москва, 117321 </w:t>
            </w:r>
            <w:proofErr w:type="gramStart"/>
            <w:r w:rsidRPr="0087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  04740857</w:t>
            </w:r>
            <w:proofErr w:type="gramEnd"/>
            <w:r w:rsidRPr="0087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ОГРН   </w:t>
            </w:r>
            <w:r w:rsidRPr="0087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1027739769562</w:t>
            </w:r>
            <w:r w:rsidRPr="0087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ИНН/КПП    </w:t>
            </w:r>
            <w:r w:rsidRPr="0087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7728020005</w:t>
            </w:r>
            <w:r w:rsidRPr="0087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7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772801001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E6684" w14:textId="77777777" w:rsidR="0087653B" w:rsidRPr="0087653B" w:rsidRDefault="0087653B" w:rsidP="008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Тел.: +7(495)337-10-04              Факс: +7(495)337-10-04              </w:t>
            </w:r>
            <w:r w:rsidRPr="00876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7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6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7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5" w:tgtFrame="_blank" w:history="1"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mdpvnran</w:t>
              </w:r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87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  <w:hyperlink r:id="rId6" w:tgtFrame="_blank" w:history="1"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mdpv</w:t>
              </w:r>
              <w:proofErr w:type="spellEnd"/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8765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</w:tbl>
    <w:p w14:paraId="1FBEDFF0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78A1CF61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   Информируем вас о том, что в 2022 году в рамках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госзадания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Минобрнауки все сотрудники вашего учреждения, не зависимо от стажа и занимаемой </w:t>
      </w:r>
      <w:proofErr w:type="gram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должности,  могут</w:t>
      </w:r>
      <w:proofErr w:type="gram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воспользоваться бесплатными путевками на санаторно-курортное лечение в Московском доме-пансионате ветеранов науки.</w:t>
      </w:r>
    </w:p>
    <w:p w14:paraId="729DAA3B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Путевки предоставляются на 21 день, включают в себя проживание в комфортабельных двухместных номерах с удобствами, питание и ряд медицинских услуг (физиотерапевтическое лечение, лечебная физкультура, проведение </w:t>
      </w:r>
      <w:proofErr w:type="gram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капельниц,  инъекций</w:t>
      </w:r>
      <w:proofErr w:type="gram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 назначению врачей (лекарственные препараты не включены). Пансионат находится в 10 минутах ходьбы от метро Коньково в зоне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Тропаревского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лесопарка, рядом </w:t>
      </w:r>
      <w:proofErr w:type="gram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  природным</w:t>
      </w:r>
      <w:proofErr w:type="gram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источником родниковой воды и храмом блаженной Матроны Московской в Коньково.</w:t>
      </w:r>
    </w:p>
    <w:p w14:paraId="25988C27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  <w:t>Для получения путевки необходимо обратиться к куратору в комиссию по распределению путевок в зависимости от вашего федерального округа:</w:t>
      </w:r>
    </w:p>
    <w:p w14:paraId="68456B3D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1.</w:t>
      </w:r>
      <w:r w:rsidRPr="0087653B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Центральный ФО, Южный ФО, Северо-Кавказский ФО</w:t>
      </w: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: Светлана Ивановна  (Поликлиника №1 РАН Москва)  тел: 8-495-137-72-05  добавочный 106, 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эл.почта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  <w:hyperlink r:id="rId7" w:tgtFrame="_blank" w:history="1"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putevkiran@mail.ru</w:t>
        </w:r>
      </w:hyperlink>
    </w:p>
    <w:p w14:paraId="4A2FF068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2. </w:t>
      </w:r>
      <w:r w:rsidRPr="0087653B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Сибирский ФО</w:t>
      </w: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:  Трофимова Елена Анатольевна  (ФГБУЗ Больница Иркутского научного центра Сибирского отделения РАН) 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эл.почта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  <w:hyperlink r:id="rId8" w:tgtFrame="_blank" w:history="1"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tea.med@mail.ru</w:t>
        </w:r>
      </w:hyperlink>
    </w:p>
    <w:p w14:paraId="2C26992E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3. </w:t>
      </w:r>
      <w:r w:rsidRPr="0087653B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Уральский ФО</w:t>
      </w: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:  Рябинина Алла Валентиновна (ФГБУЗ Поликлиника Уральского отделения РАН 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г.Екатеринбург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)  тел: 8-343-350-61-70, 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эл.почта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  <w:hyperlink r:id="rId9" w:tgtFrame="_blank" w:history="1"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uroran1@</w:t>
        </w:r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sky</w:t>
        </w:r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ru</w:t>
        </w:r>
        <w:proofErr w:type="spellEnd"/>
      </w:hyperlink>
    </w:p>
    <w:p w14:paraId="5FCF338E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Марина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Кучерюк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hyperlink r:id="rId10" w:tgtFrame="_blank" w:history="1"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kmv75-75@bk.ru</w:t>
        </w:r>
      </w:hyperlink>
    </w:p>
    <w:p w14:paraId="2AF9B11E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4. </w:t>
      </w:r>
      <w:r w:rsidRPr="0087653B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Приволжский ФО</w:t>
      </w: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: Ксения Альбертовна (ФГБНУ ФИЦ «Казанский научный центр РАН»)  тел: 8-843-236-89-73, 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эл.почта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  <w:hyperlink r:id="rId11" w:tgtFrame="_blank" w:history="1"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gerknc@mail.ru</w:t>
        </w:r>
      </w:hyperlink>
    </w:p>
    <w:p w14:paraId="480CA044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5.</w:t>
      </w:r>
      <w:r w:rsidRPr="0087653B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Северо-Западный ФО</w:t>
      </w: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: Алешникова Наталия Николаевна (ФГБУЗ Санкт-Петербургская клиническая больница РАН)  тел: 8-921-659-15-45 (телефон только для профсоюзов!!), 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эл.почта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  <w:hyperlink r:id="rId12" w:tgtFrame="_blank" w:history="1"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aleshnikova@spbkbran.ru</w:t>
        </w:r>
      </w:hyperlink>
    </w:p>
    <w:p w14:paraId="276D3EC6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6.</w:t>
      </w:r>
      <w:r w:rsidRPr="0087653B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 Дальневосточный ФО</w:t>
      </w: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: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Сойхер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Ирина Петровна (ФГБУЗ Медицинское объединение Дальневосточного отделения РАН)  тел: 8-432-231-32-99, 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эл.почта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  <w:hyperlink r:id="rId13" w:tgtFrame="_blank" w:history="1"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priemmodvoran@mail.ru</w:t>
        </w:r>
      </w:hyperlink>
    </w:p>
    <w:p w14:paraId="250E0540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25EC417E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  <w:t>Необходимые документы для получения путевки (для куратора):</w:t>
      </w:r>
    </w:p>
    <w:p w14:paraId="73993F0F" w14:textId="77777777" w:rsidR="0087653B" w:rsidRPr="0087653B" w:rsidRDefault="0087653B" w:rsidP="0087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 Справка для получения путевки (форма 070у) –действительна в течение 1 года</w:t>
      </w:r>
    </w:p>
    <w:p w14:paraId="59151CCE" w14:textId="77777777" w:rsidR="0087653B" w:rsidRPr="0087653B" w:rsidRDefault="0087653B" w:rsidP="0087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 Заявление на получение путевки от сотрудника (образец вышлет куратор)</w:t>
      </w:r>
    </w:p>
    <w:p w14:paraId="19FEFC81" w14:textId="77777777" w:rsidR="0087653B" w:rsidRPr="0087653B" w:rsidRDefault="0087653B" w:rsidP="00876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 Справка с места работы</w:t>
      </w:r>
    </w:p>
    <w:p w14:paraId="6629A964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u w:val="single"/>
          <w:lang w:eastAsia="ru-RU"/>
        </w:rPr>
        <w:t>При заселении в пансионат с собой необходимо иметь:</w:t>
      </w:r>
    </w:p>
    <w:p w14:paraId="67545AEF" w14:textId="77777777" w:rsidR="0087653B" w:rsidRPr="0087653B" w:rsidRDefault="0087653B" w:rsidP="0087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Справка для получения путевки (форма 070у)</w:t>
      </w:r>
    </w:p>
    <w:p w14:paraId="2A317B76" w14:textId="77777777" w:rsidR="0087653B" w:rsidRPr="0087653B" w:rsidRDefault="0087653B" w:rsidP="0087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Санаторно-курортная карта (форма 072у) – действительна 2 месяца</w:t>
      </w:r>
    </w:p>
    <w:p w14:paraId="475A2247" w14:textId="77777777" w:rsidR="0087653B" w:rsidRPr="0087653B" w:rsidRDefault="0087653B" w:rsidP="0087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Справка с места работы (можно копию)</w:t>
      </w:r>
    </w:p>
    <w:p w14:paraId="67E1D169" w14:textId="77777777" w:rsidR="0087653B" w:rsidRPr="0087653B" w:rsidRDefault="0087653B" w:rsidP="0087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Справка об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эпидокружении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(об отсутствии контактов с инфекционными больными, выдается врачом в поликлинике)</w:t>
      </w:r>
    </w:p>
    <w:p w14:paraId="5D2B9E42" w14:textId="77777777" w:rsidR="0087653B" w:rsidRPr="0087653B" w:rsidRDefault="0087653B" w:rsidP="0087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Отрицательный мазок ПЦР из зева и носа на коронавирус (давностью не более 2 суток)</w:t>
      </w:r>
    </w:p>
    <w:p w14:paraId="6D632024" w14:textId="77777777" w:rsidR="0087653B" w:rsidRPr="0087653B" w:rsidRDefault="0087653B" w:rsidP="0087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Сертификат о вакцинации </w:t>
      </w:r>
      <w:r w:rsidRPr="008765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 коронавирусной инфекции COVID-19.</w:t>
      </w:r>
    </w:p>
    <w:p w14:paraId="0ED500F0" w14:textId="77777777" w:rsidR="0087653B" w:rsidRPr="0087653B" w:rsidRDefault="0087653B" w:rsidP="00876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Паспорт, полис ОМС, СНИЛС</w:t>
      </w:r>
    </w:p>
    <w:p w14:paraId="1C91B468" w14:textId="77777777" w:rsidR="0087653B" w:rsidRPr="0087653B" w:rsidRDefault="0087653B" w:rsidP="00876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Для получения дополнительной информации непосредственно о пансионате, изменении дат заездов, запросов на одноместное размещение (платно, уточнять заранее о наличии мест), возможности приехать с родственниками обращаться к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замдиректору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 лечебной работе Московского дома-пансионата ветеранов науки Щукиной Оксане Владимировне (тел: 8495-337-10-04 , </w:t>
      </w:r>
      <w:proofErr w:type="spellStart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эл.почта</w:t>
      </w:r>
      <w:proofErr w:type="spellEnd"/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: </w:t>
      </w:r>
      <w:hyperlink r:id="rId14" w:tgtFrame="_blank" w:history="1"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3371004@</w:t>
        </w:r>
        <w:proofErr w:type="spellStart"/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mdpv</w:t>
        </w:r>
        <w:proofErr w:type="spellEnd"/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87653B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ru</w:t>
        </w:r>
        <w:proofErr w:type="spellEnd"/>
      </w:hyperlink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).</w:t>
      </w:r>
    </w:p>
    <w:p w14:paraId="1CC2BC9F" w14:textId="77777777" w:rsidR="0087653B" w:rsidRPr="0087653B" w:rsidRDefault="0087653B" w:rsidP="008765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7653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 возможности подавайте заявки на путевки заранее, чтобы кураторы могли правильно сформировать заявку на квартал в Минобрнауки!</w:t>
      </w:r>
    </w:p>
    <w:p w14:paraId="1CAF2A91" w14:textId="77777777" w:rsidR="00DA0EC4" w:rsidRDefault="0087653B"/>
    <w:sectPr w:rsidR="00DA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6FD"/>
    <w:multiLevelType w:val="multilevel"/>
    <w:tmpl w:val="6F34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37832"/>
    <w:multiLevelType w:val="multilevel"/>
    <w:tmpl w:val="E2D6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34"/>
    <w:rsid w:val="00004534"/>
    <w:rsid w:val="006020C2"/>
    <w:rsid w:val="00863306"/>
    <w:rsid w:val="008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1C8E1-342C-437E-A8F7-7966F5B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7653B"/>
  </w:style>
  <w:style w:type="character" w:styleId="a4">
    <w:name w:val="Hyperlink"/>
    <w:basedOn w:val="a0"/>
    <w:uiPriority w:val="99"/>
    <w:semiHidden/>
    <w:unhideWhenUsed/>
    <w:rsid w:val="0087653B"/>
    <w:rPr>
      <w:color w:val="0000FF"/>
      <w:u w:val="single"/>
    </w:rPr>
  </w:style>
  <w:style w:type="character" w:styleId="a5">
    <w:name w:val="Strong"/>
    <w:basedOn w:val="a0"/>
    <w:uiPriority w:val="22"/>
    <w:qFormat/>
    <w:rsid w:val="00876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9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2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1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6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ea.med@mail.ru" TargetMode="External"/><Relationship Id="rId13" Type="http://schemas.openxmlformats.org/officeDocument/2006/relationships/hyperlink" Target="https://e.mail.ru/compose/?mailto=mailto%3apriemmodvor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utevkiran@mail.ru" TargetMode="External"/><Relationship Id="rId12" Type="http://schemas.openxmlformats.org/officeDocument/2006/relationships/hyperlink" Target="https://e.mail.ru/compose/?mailto=mailto%3aaleshnikova@spbkbra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dpv.ru/" TargetMode="External"/><Relationship Id="rId11" Type="http://schemas.openxmlformats.org/officeDocument/2006/relationships/hyperlink" Target="https://e.mail.ru/compose/?mailto=mailto%3agerknc@mail.ru" TargetMode="External"/><Relationship Id="rId5" Type="http://schemas.openxmlformats.org/officeDocument/2006/relationships/hyperlink" Target="https://e.mail.ru/compose/?mailto=mailto%3amdpvnran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kmv75%2d7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uroran1@sky.ru" TargetMode="External"/><Relationship Id="rId14" Type="http://schemas.openxmlformats.org/officeDocument/2006/relationships/hyperlink" Target="https://e.mail.ru/compose/?mailto=mailto%3a3371004@mdp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Герасименко</dc:creator>
  <cp:keywords/>
  <dc:description/>
  <cp:lastModifiedBy>Александр Герасименко</cp:lastModifiedBy>
  <cp:revision>2</cp:revision>
  <dcterms:created xsi:type="dcterms:W3CDTF">2022-01-31T03:05:00Z</dcterms:created>
  <dcterms:modified xsi:type="dcterms:W3CDTF">2022-01-31T03:05:00Z</dcterms:modified>
</cp:coreProperties>
</file>