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502B" w14:textId="77777777" w:rsidR="007D417A" w:rsidRPr="003044F6" w:rsidRDefault="007D417A" w:rsidP="007D417A">
      <w:pPr>
        <w:spacing w:after="0" w:line="240" w:lineRule="exact"/>
        <w:jc w:val="right"/>
        <w:rPr>
          <w:bCs/>
          <w:color w:val="FF3300"/>
          <w:sz w:val="28"/>
          <w:szCs w:val="28"/>
        </w:rPr>
      </w:pPr>
      <w:r w:rsidRPr="003044F6">
        <w:rPr>
          <w:bCs/>
          <w:color w:val="FF3300"/>
          <w:sz w:val="28"/>
          <w:szCs w:val="28"/>
        </w:rPr>
        <w:t>________________________________________________</w:t>
      </w:r>
    </w:p>
    <w:p w14:paraId="65B96101" w14:textId="77777777" w:rsidR="007D417A" w:rsidRDefault="007D417A" w:rsidP="007D417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3CB45F9" w14:textId="1F06F7D2" w:rsidR="007D417A" w:rsidRPr="007D417A" w:rsidRDefault="0049008D" w:rsidP="007D417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88244" wp14:editId="38A7F8F7">
            <wp:simplePos x="0" y="0"/>
            <wp:positionH relativeFrom="column">
              <wp:posOffset>-81915</wp:posOffset>
            </wp:positionH>
            <wp:positionV relativeFrom="paragraph">
              <wp:posOffset>18415</wp:posOffset>
            </wp:positionV>
            <wp:extent cx="2416175" cy="919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7A" w:rsidRPr="007D417A">
        <w:rPr>
          <w:rFonts w:ascii="Times New Roman" w:hAnsi="Times New Roman"/>
          <w:sz w:val="24"/>
          <w:szCs w:val="24"/>
        </w:rPr>
        <w:t xml:space="preserve">Краевое государственное бюджетное </w:t>
      </w:r>
    </w:p>
    <w:p w14:paraId="7848166E" w14:textId="77777777" w:rsidR="007D417A" w:rsidRPr="007D417A" w:rsidRDefault="007D417A" w:rsidP="007D417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D417A">
        <w:rPr>
          <w:rFonts w:ascii="Times New Roman" w:hAnsi="Times New Roman"/>
          <w:sz w:val="24"/>
          <w:szCs w:val="24"/>
        </w:rPr>
        <w:t>научное учреждение культуры</w:t>
      </w:r>
    </w:p>
    <w:p w14:paraId="009163EA" w14:textId="77777777" w:rsidR="007D417A" w:rsidRPr="007D417A" w:rsidRDefault="007D417A" w:rsidP="007D417A">
      <w:pPr>
        <w:spacing w:after="0" w:line="240" w:lineRule="exact"/>
        <w:jc w:val="right"/>
        <w:rPr>
          <w:sz w:val="28"/>
          <w:szCs w:val="28"/>
        </w:rPr>
      </w:pPr>
      <w:r w:rsidRPr="007D417A">
        <w:rPr>
          <w:rFonts w:ascii="Times New Roman" w:hAnsi="Times New Roman"/>
          <w:sz w:val="24"/>
          <w:szCs w:val="24"/>
        </w:rPr>
        <w:t>«Хабаровский краевой музей имени Н.И. Гродекова»</w:t>
      </w:r>
    </w:p>
    <w:p w14:paraId="64B2B57D" w14:textId="6530831D" w:rsidR="007D417A" w:rsidRPr="007D417A" w:rsidRDefault="0049008D" w:rsidP="007D417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5254" wp14:editId="3809A5F5">
                <wp:simplePos x="0" y="0"/>
                <wp:positionH relativeFrom="column">
                  <wp:posOffset>7233920</wp:posOffset>
                </wp:positionH>
                <wp:positionV relativeFrom="paragraph">
                  <wp:posOffset>22225</wp:posOffset>
                </wp:positionV>
                <wp:extent cx="1075690" cy="245110"/>
                <wp:effectExtent l="0" t="0" r="10160" b="25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690" cy="2451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1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69.6pt;margin-top:1.75pt;width:84.7pt;height:1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GwCgIAALIDAAAOAAAAZHJzL2Uyb0RvYy54bWysU8Fy0zAQvTPDP2h0J7YDaYsnTg8phUOB&#10;zLR8gCLLtgZZq5GUOLkVfqCf0F/gwoHC9BvsP2KlpIHCjcGHHUm77+3u2/X0dNMqshbWSdAFzUYp&#10;JUJzKKWuC/rh6vzZCSXOM10yBVoUdCscPZ09fTLtTC7G0IAqhSVIol3emYI23ps8SRxvRMvcCIzQ&#10;6KzAtszj1dZJaVmH7K1Kxml6lHRgS2OBC+fw9WznpLPIX1WC+/dV5YQnqqBYm4/WRrsMNplNWV5b&#10;ZhrJ92Wwf6iiZVJj0gPVGfOMrKz8i6qV3IKDyo84tAlUleQi9oDdZOkf3Vw2zIjYC4rjzEEm9/9o&#10;+bv1whJZ4uwo0azFEfW3w/Vw0//ovww3ZPjU36MZPg/X/df+e3/X3/ffSBZ064zLET7XCxs65xt9&#10;aS6Af3REw7xhuhax/qutQdKISB5BwsUZzL7s3kKJMWzlIYq4qWxLKiXNmwAM5CgU2cSpbQ9TExtP&#10;OD5m6fHk6CUOl6Nv/GKSZXGsCcsDT0Ab6/xrAS0Jh4I6b5msGz8HrXFBwO5ysPWF89gXAh8AAazh&#10;XCoV90Rp0hX0eXY8iUU5ULIMzhDmbL2cK0vWDDdtnoYviIRkj8IsrHQZyRrBylf7s2dS7c4Yr3Tg&#10;E3F59xU9SLUTfQnldmEDeXjHxYhp9kscNu/3e4z69avNfgIAAP//AwBQSwMEFAAGAAgAAAAhAKad&#10;Z5vfAAAACgEAAA8AAABkcnMvZG93bnJldi54bWxMj8FOhDAURfcm/kPzTNwYpwXGyYiUiaNxZUIC&#10;zgcU+gQy9JXQwuDf21np8uad3HtedljNwBacXG9JQrQRwJAaq3tqJZy+Ph73wJxXpNVgCSX8oIND&#10;fnuTqVTbC5W4VL5loYRcqiR03o8p567p0Ci3sSNSuH3bySgf4tRyPalLKDcDj4XYcaN6CgudGvGt&#10;w+ZczUZCVb4fT8u2OBfFUZi5EnXxUH5KeX+3vr4A87j6Pxiu+kEd8uBU25m0Y0PIUfIcB1ZC8gTs&#10;CiRivwNWS9jGEfA84/9fyH8BAAD//wMAUEsBAi0AFAAGAAgAAAAhALaDOJL+AAAA4QEAABMAAAAA&#10;AAAAAAAAAAAAAAAAAFtDb250ZW50X1R5cGVzXS54bWxQSwECLQAUAAYACAAAACEAOP0h/9YAAACU&#10;AQAACwAAAAAAAAAAAAAAAAAvAQAAX3JlbHMvLnJlbHNQSwECLQAUAAYACAAAACEALktxsAoCAACy&#10;AwAADgAAAAAAAAAAAAAAAAAuAgAAZHJzL2Uyb0RvYy54bWxQSwECLQAUAAYACAAAACEApp1nm98A&#10;AAAKAQAADwAAAAAAAAAAAAAAAABkBAAAZHJzL2Rvd25yZXYueG1sUEsFBgAAAAAEAAQA8wAAAHAF&#10;AAAAAA==&#10;" strokecolor="#c00000" strokeweight=".25pt">
                <v:shadow color="#622423" opacity=".5" offset="1pt"/>
              </v:shape>
            </w:pict>
          </mc:Fallback>
        </mc:AlternateContent>
      </w:r>
      <w:r w:rsidR="007D417A" w:rsidRPr="007D417A">
        <w:rPr>
          <w:rFonts w:ascii="Times New Roman" w:hAnsi="Times New Roman"/>
          <w:sz w:val="24"/>
          <w:szCs w:val="24"/>
        </w:rPr>
        <w:t xml:space="preserve">               </w:t>
      </w:r>
      <w:r w:rsidR="00114AE5">
        <w:rPr>
          <w:rFonts w:ascii="Times New Roman" w:hAnsi="Times New Roman"/>
          <w:sz w:val="24"/>
          <w:szCs w:val="24"/>
        </w:rPr>
        <w:t xml:space="preserve">                             6800</w:t>
      </w:r>
      <w:r w:rsidR="007D417A" w:rsidRPr="007D417A">
        <w:rPr>
          <w:rFonts w:ascii="Times New Roman" w:hAnsi="Times New Roman"/>
          <w:sz w:val="24"/>
          <w:szCs w:val="24"/>
        </w:rPr>
        <w:t>00, Хабаровск, Шевченко, 11</w:t>
      </w:r>
    </w:p>
    <w:p w14:paraId="36E96011" w14:textId="77777777" w:rsidR="007D417A" w:rsidRPr="00854E78" w:rsidRDefault="00114AE5" w:rsidP="007D417A">
      <w:pPr>
        <w:spacing w:after="0" w:line="240" w:lineRule="exact"/>
        <w:jc w:val="right"/>
        <w:rPr>
          <w:rFonts w:ascii="Times New Roman" w:hAnsi="Times New Roman"/>
          <w:color w:val="11816E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>(4212) 32-63-64</w:t>
      </w:r>
      <w:r w:rsidR="007D417A" w:rsidRPr="00854E7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73280">
        <w:rPr>
          <w:rStyle w:val="a6"/>
          <w:rFonts w:ascii="Times New Roman" w:hAnsi="Times New Roman"/>
          <w:color w:val="auto"/>
          <w:sz w:val="24"/>
          <w:szCs w:val="24"/>
          <w:u w:val="none"/>
          <w:lang w:val="en-US"/>
        </w:rPr>
        <w:t>grodekov</w:t>
      </w:r>
      <w:proofErr w:type="spellEnd"/>
      <w:r w:rsidRPr="00854E78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@</w:t>
      </w:r>
      <w:r w:rsidRPr="00973280">
        <w:rPr>
          <w:rStyle w:val="a6"/>
          <w:rFonts w:ascii="Times New Roman" w:hAnsi="Times New Roman"/>
          <w:color w:val="auto"/>
          <w:sz w:val="24"/>
          <w:szCs w:val="24"/>
          <w:u w:val="none"/>
          <w:lang w:val="en-US"/>
        </w:rPr>
        <w:t>mail</w:t>
      </w:r>
      <w:r w:rsidRPr="00854E78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973280">
        <w:rPr>
          <w:rStyle w:val="a6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7D417A" w:rsidRPr="00854E7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D417A" w:rsidRPr="007D417A">
        <w:rPr>
          <w:rFonts w:ascii="Times New Roman" w:hAnsi="Times New Roman"/>
          <w:sz w:val="24"/>
          <w:szCs w:val="24"/>
          <w:lang w:val="en-US"/>
        </w:rPr>
        <w:t>hkm</w:t>
      </w:r>
      <w:proofErr w:type="spellEnd"/>
      <w:r w:rsidR="007D417A" w:rsidRPr="00854E78">
        <w:rPr>
          <w:rFonts w:ascii="Times New Roman" w:hAnsi="Times New Roman"/>
          <w:sz w:val="24"/>
          <w:szCs w:val="24"/>
        </w:rPr>
        <w:t>.</w:t>
      </w:r>
      <w:proofErr w:type="spellStart"/>
      <w:r w:rsidR="007D417A" w:rsidRPr="007D417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2174172" w14:textId="77777777" w:rsidR="007D417A" w:rsidRPr="003044F6" w:rsidRDefault="007D417A" w:rsidP="007D417A">
      <w:pPr>
        <w:spacing w:after="0" w:line="240" w:lineRule="exact"/>
        <w:jc w:val="right"/>
        <w:rPr>
          <w:rFonts w:ascii="Times New Roman" w:hAnsi="Times New Roman"/>
          <w:color w:val="FF3300"/>
          <w:sz w:val="24"/>
          <w:szCs w:val="24"/>
        </w:rPr>
      </w:pPr>
      <w:r w:rsidRPr="003044F6">
        <w:rPr>
          <w:rFonts w:ascii="Times New Roman" w:hAnsi="Times New Roman"/>
          <w:color w:val="FF3300"/>
          <w:sz w:val="24"/>
          <w:szCs w:val="24"/>
        </w:rPr>
        <w:t>__________________</w:t>
      </w:r>
      <w:r w:rsidRPr="003044F6">
        <w:rPr>
          <w:color w:val="FF3300"/>
          <w:sz w:val="28"/>
          <w:szCs w:val="28"/>
        </w:rPr>
        <w:t>________________________________________________</w:t>
      </w:r>
    </w:p>
    <w:p w14:paraId="41368104" w14:textId="77777777" w:rsidR="007D417A" w:rsidRDefault="007D417A" w:rsidP="00A64A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3003EAF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Министерство культуры Хабаровского края,</w:t>
      </w:r>
    </w:p>
    <w:p w14:paraId="1B719D50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Хабаровский краевой музей имени Н.И. Гродекова,</w:t>
      </w:r>
    </w:p>
    <w:p w14:paraId="2EACC56B" w14:textId="2585C4E7" w:rsidR="00CD365F" w:rsidRPr="005F5515" w:rsidRDefault="00321E62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21E62">
        <w:rPr>
          <w:rFonts w:ascii="Times New Roman" w:hAnsi="Times New Roman" w:cs="Times New Roman"/>
        </w:rPr>
        <w:t>Отделение Российского исторического общества в Хабаровске</w:t>
      </w:r>
    </w:p>
    <w:p w14:paraId="7AB6042E" w14:textId="77777777" w:rsidR="00321E62" w:rsidRDefault="00321E62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51E554A" w14:textId="17DFAB29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при поддержке Правительства Хабаровского края</w:t>
      </w:r>
    </w:p>
    <w:p w14:paraId="67BAD34B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548D52B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объявляют о проведении</w:t>
      </w:r>
    </w:p>
    <w:p w14:paraId="56267BD5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D697079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515">
        <w:rPr>
          <w:rFonts w:ascii="Times New Roman" w:hAnsi="Times New Roman" w:cs="Times New Roman"/>
          <w:b/>
        </w:rPr>
        <w:t>Межрегиональной научно-практической конференции</w:t>
      </w:r>
      <w:r w:rsidR="00114AE5">
        <w:rPr>
          <w:rFonts w:ascii="Times New Roman" w:hAnsi="Times New Roman" w:cs="Times New Roman"/>
          <w:b/>
        </w:rPr>
        <w:t xml:space="preserve"> </w:t>
      </w:r>
      <w:r w:rsidR="00854E78">
        <w:rPr>
          <w:rFonts w:ascii="Times New Roman" w:hAnsi="Times New Roman" w:cs="Times New Roman"/>
          <w:b/>
          <w:lang w:val="en-US"/>
        </w:rPr>
        <w:t>c</w:t>
      </w:r>
      <w:r w:rsidR="00854E78" w:rsidRPr="00854E78">
        <w:rPr>
          <w:rFonts w:ascii="Times New Roman" w:hAnsi="Times New Roman" w:cs="Times New Roman"/>
          <w:b/>
        </w:rPr>
        <w:t xml:space="preserve"> </w:t>
      </w:r>
      <w:r w:rsidR="00114AE5">
        <w:rPr>
          <w:rFonts w:ascii="Times New Roman" w:hAnsi="Times New Roman" w:cs="Times New Roman"/>
          <w:b/>
        </w:rPr>
        <w:t>международным участием</w:t>
      </w:r>
    </w:p>
    <w:p w14:paraId="710CA07B" w14:textId="77777777" w:rsidR="00CD365F" w:rsidRPr="005F5515" w:rsidRDefault="00973280" w:rsidP="00973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D365F" w:rsidRPr="005F5515">
        <w:rPr>
          <w:rFonts w:ascii="Times New Roman" w:hAnsi="Times New Roman" w:cs="Times New Roman"/>
          <w:b/>
          <w:lang w:val="en-US"/>
        </w:rPr>
        <w:t>X</w:t>
      </w:r>
      <w:r w:rsidR="00AF1307">
        <w:rPr>
          <w:rFonts w:ascii="Times New Roman" w:hAnsi="Times New Roman" w:cs="Times New Roman"/>
          <w:b/>
        </w:rPr>
        <w:t xml:space="preserve"> </w:t>
      </w:r>
      <w:proofErr w:type="spellStart"/>
      <w:r w:rsidR="00AF1307">
        <w:rPr>
          <w:rFonts w:ascii="Times New Roman" w:hAnsi="Times New Roman" w:cs="Times New Roman"/>
          <w:b/>
        </w:rPr>
        <w:t>Гродековские</w:t>
      </w:r>
      <w:proofErr w:type="spellEnd"/>
      <w:r w:rsidR="00AF1307">
        <w:rPr>
          <w:rFonts w:ascii="Times New Roman" w:hAnsi="Times New Roman" w:cs="Times New Roman"/>
          <w:b/>
        </w:rPr>
        <w:t xml:space="preserve"> чтения</w:t>
      </w:r>
      <w:r>
        <w:rPr>
          <w:rFonts w:ascii="Times New Roman" w:hAnsi="Times New Roman" w:cs="Times New Roman"/>
          <w:b/>
        </w:rPr>
        <w:t>» (к 80-летию начала Великой Отечественной войны и 75-летию Токийского процесса над японскими военными преступниками)</w:t>
      </w:r>
    </w:p>
    <w:p w14:paraId="0C757650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14896A2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515">
        <w:rPr>
          <w:rFonts w:ascii="Times New Roman" w:hAnsi="Times New Roman" w:cs="Times New Roman"/>
        </w:rPr>
        <w:t xml:space="preserve">Время проведения: </w:t>
      </w:r>
      <w:r w:rsidRPr="005F5515">
        <w:rPr>
          <w:rFonts w:ascii="Times New Roman" w:hAnsi="Times New Roman" w:cs="Times New Roman"/>
          <w:b/>
        </w:rPr>
        <w:t>20-21 апреля 2021 г.</w:t>
      </w:r>
    </w:p>
    <w:p w14:paraId="28C787D7" w14:textId="77777777" w:rsidR="00CD365F" w:rsidRPr="005F5515" w:rsidRDefault="00CD365F" w:rsidP="00EC1FF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9B3056C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3E3AA32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5F5515">
        <w:rPr>
          <w:rFonts w:ascii="Times New Roman" w:hAnsi="Times New Roman" w:cs="Times New Roman"/>
          <w:u w:val="single"/>
        </w:rPr>
        <w:t>Научные направления работы конференции:</w:t>
      </w:r>
    </w:p>
    <w:p w14:paraId="40050F37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Итоги и перспективы исследований природы Приамурья;</w:t>
      </w:r>
    </w:p>
    <w:p w14:paraId="1D257CA9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Археология, этнология и культура народов Дальнего Востока России и дальневосточных стран;</w:t>
      </w:r>
    </w:p>
    <w:p w14:paraId="422C2467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История российского Дальнего Востока: освоение и развитие (XVII-нач. ХХ вв.);</w:t>
      </w:r>
    </w:p>
    <w:p w14:paraId="327D686C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Дальний Восток России в 1917-2019 гг.: история в осмыслении и интерпретации;</w:t>
      </w:r>
    </w:p>
    <w:p w14:paraId="101BCB62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Россия-АТР: развитие и взаимодействия в ХIХ-ХХI вв.;</w:t>
      </w:r>
    </w:p>
    <w:p w14:paraId="15562168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Система «музей-архив-библиотека-школа» как форма сохранения культурного наследия и фактор развития культуры;</w:t>
      </w:r>
    </w:p>
    <w:p w14:paraId="244C4C1A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Секция молодых исследователей (старшие школьники и студенты);</w:t>
      </w:r>
    </w:p>
    <w:p w14:paraId="1E105990" w14:textId="77777777" w:rsidR="00CD365F" w:rsidRPr="005F5515" w:rsidRDefault="00CD365F" w:rsidP="00EC1FF8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Тематические круглые столы.</w:t>
      </w:r>
    </w:p>
    <w:p w14:paraId="7448B42A" w14:textId="77777777" w:rsidR="00CD365F" w:rsidRPr="005F5515" w:rsidRDefault="00CD365F" w:rsidP="00EC1FF8">
      <w:pPr>
        <w:pStyle w:val="10"/>
        <w:tabs>
          <w:tab w:val="left" w:pos="284"/>
        </w:tabs>
        <w:contextualSpacing/>
        <w:jc w:val="both"/>
        <w:rPr>
          <w:sz w:val="22"/>
          <w:szCs w:val="22"/>
          <w:u w:val="single"/>
        </w:rPr>
      </w:pPr>
    </w:p>
    <w:p w14:paraId="24349AB5" w14:textId="7670722C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Сроки подачи заявок на участие в конференции – до 1 </w:t>
      </w:r>
      <w:r w:rsidR="00321E62">
        <w:rPr>
          <w:rFonts w:ascii="Times New Roman" w:hAnsi="Times New Roman" w:cs="Times New Roman"/>
        </w:rPr>
        <w:t>марта</w:t>
      </w:r>
      <w:r w:rsidRPr="005F5515">
        <w:rPr>
          <w:rFonts w:ascii="Times New Roman" w:hAnsi="Times New Roman" w:cs="Times New Roman"/>
        </w:rPr>
        <w:t xml:space="preserve"> 2021 г. </w:t>
      </w:r>
    </w:p>
    <w:p w14:paraId="111FD784" w14:textId="66F1EC86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Срок предоставления текста доклада/статьи – до 1 </w:t>
      </w:r>
      <w:r w:rsidR="00321E62">
        <w:rPr>
          <w:rFonts w:ascii="Times New Roman" w:hAnsi="Times New Roman" w:cs="Times New Roman"/>
        </w:rPr>
        <w:t>апреля</w:t>
      </w:r>
      <w:r w:rsidRPr="005F5515">
        <w:rPr>
          <w:rFonts w:ascii="Times New Roman" w:hAnsi="Times New Roman" w:cs="Times New Roman"/>
        </w:rPr>
        <w:t xml:space="preserve"> 2021 г.</w:t>
      </w:r>
    </w:p>
    <w:p w14:paraId="0D9B9A8E" w14:textId="77777777" w:rsidR="00BB2FC2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Просим высылать их по адресу: Россия, 680000, г. Хабаровск, ул. Шевченко, 11, Хабаровский краевой музей имени Н.И. Гродекова, с пометкой «</w:t>
      </w:r>
      <w:r w:rsidR="00114AE5">
        <w:rPr>
          <w:rFonts w:ascii="Times New Roman" w:hAnsi="Times New Roman" w:cs="Times New Roman"/>
        </w:rPr>
        <w:t xml:space="preserve">Х </w:t>
      </w:r>
      <w:proofErr w:type="spellStart"/>
      <w:r w:rsidR="00114AE5">
        <w:rPr>
          <w:rFonts w:ascii="Times New Roman" w:hAnsi="Times New Roman" w:cs="Times New Roman"/>
        </w:rPr>
        <w:t>Гродековские</w:t>
      </w:r>
      <w:proofErr w:type="spellEnd"/>
      <w:r w:rsidR="00114AE5">
        <w:rPr>
          <w:rFonts w:ascii="Times New Roman" w:hAnsi="Times New Roman" w:cs="Times New Roman"/>
        </w:rPr>
        <w:t xml:space="preserve"> чтения</w:t>
      </w:r>
      <w:r w:rsidRPr="005F5515">
        <w:rPr>
          <w:rFonts w:ascii="Times New Roman" w:hAnsi="Times New Roman" w:cs="Times New Roman"/>
        </w:rPr>
        <w:t xml:space="preserve">» </w:t>
      </w:r>
    </w:p>
    <w:p w14:paraId="2584E486" w14:textId="77777777" w:rsidR="00BB2FC2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или </w:t>
      </w:r>
    </w:p>
    <w:p w14:paraId="763F9F39" w14:textId="77777777" w:rsidR="00CD365F" w:rsidRPr="00973280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на электронную почту </w:t>
      </w:r>
      <w:r w:rsidRPr="00973280">
        <w:rPr>
          <w:rStyle w:val="a6"/>
          <w:rFonts w:ascii="Times New Roman" w:hAnsi="Times New Roman"/>
          <w:color w:val="auto"/>
          <w:u w:val="none"/>
          <w:lang w:val="en-US"/>
        </w:rPr>
        <w:t>hkmnauka</w:t>
      </w:r>
      <w:r w:rsidR="00973280" w:rsidRPr="00973280">
        <w:rPr>
          <w:rStyle w:val="a6"/>
          <w:rFonts w:ascii="Times New Roman" w:hAnsi="Times New Roman"/>
          <w:color w:val="auto"/>
          <w:u w:val="none"/>
        </w:rPr>
        <w:t>@mail.r</w:t>
      </w:r>
      <w:r w:rsidR="00973280" w:rsidRPr="00973280">
        <w:rPr>
          <w:rStyle w:val="a6"/>
          <w:rFonts w:ascii="Times New Roman" w:hAnsi="Times New Roman"/>
          <w:color w:val="auto"/>
          <w:u w:val="none"/>
          <w:lang w:val="en-US"/>
        </w:rPr>
        <w:t>u</w:t>
      </w:r>
      <w:r w:rsidRPr="00973280">
        <w:rPr>
          <w:rFonts w:ascii="Times New Roman" w:hAnsi="Times New Roman" w:cs="Times New Roman"/>
        </w:rPr>
        <w:t>.</w:t>
      </w:r>
    </w:p>
    <w:p w14:paraId="01CC56E8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2EA5E0" w14:textId="77777777" w:rsidR="00CD365F" w:rsidRPr="005F5515" w:rsidRDefault="00CD365F" w:rsidP="00EC1FF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Контактное лицо: Белкин Юрий Вячеславович, учёный секретарь музея.</w:t>
      </w:r>
    </w:p>
    <w:p w14:paraId="739E4091" w14:textId="77777777" w:rsidR="00CD365F" w:rsidRPr="005F5515" w:rsidRDefault="00CD365F" w:rsidP="00EC1FF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Тел.: (4212) 30-67-01</w:t>
      </w:r>
    </w:p>
    <w:p w14:paraId="191FE261" w14:textId="77777777" w:rsidR="00CD365F" w:rsidRPr="005F5515" w:rsidRDefault="00CD365F" w:rsidP="00EC1FF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Факс: (4212) 32-63-64</w:t>
      </w:r>
    </w:p>
    <w:p w14:paraId="773C65B2" w14:textId="77777777" w:rsidR="00CD365F" w:rsidRPr="005F5515" w:rsidRDefault="00CD365F" w:rsidP="00EC1FF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166249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F5515">
        <w:rPr>
          <w:rFonts w:ascii="Times New Roman" w:hAnsi="Times New Roman" w:cs="Times New Roman"/>
          <w:b/>
          <w:i/>
        </w:rPr>
        <w:t>Требования к оформлению докладов/статей:</w:t>
      </w:r>
    </w:p>
    <w:p w14:paraId="6CC577D6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  <w:b/>
          <w:i/>
        </w:rPr>
        <w:t xml:space="preserve">• </w:t>
      </w:r>
      <w:r w:rsidRPr="005F5515">
        <w:rPr>
          <w:rFonts w:ascii="Times New Roman" w:hAnsi="Times New Roman" w:cs="Times New Roman"/>
        </w:rPr>
        <w:t xml:space="preserve">текст в формате </w:t>
      </w:r>
      <w:r w:rsidRPr="005F5515">
        <w:rPr>
          <w:rFonts w:ascii="Times New Roman" w:hAnsi="Times New Roman" w:cs="Times New Roman"/>
          <w:lang w:val="en-US"/>
        </w:rPr>
        <w:t>Word</w:t>
      </w:r>
      <w:r w:rsidRPr="005F5515">
        <w:rPr>
          <w:rFonts w:ascii="Times New Roman" w:hAnsi="Times New Roman" w:cs="Times New Roman"/>
        </w:rPr>
        <w:t xml:space="preserve"> любой версии, объемом не более 0,5 </w:t>
      </w:r>
      <w:proofErr w:type="spellStart"/>
      <w:r w:rsidRPr="005F5515">
        <w:rPr>
          <w:rFonts w:ascii="Times New Roman" w:hAnsi="Times New Roman" w:cs="Times New Roman"/>
        </w:rPr>
        <w:t>п.л</w:t>
      </w:r>
      <w:proofErr w:type="spellEnd"/>
      <w:r w:rsidRPr="005F5515">
        <w:rPr>
          <w:rFonts w:ascii="Times New Roman" w:hAnsi="Times New Roman" w:cs="Times New Roman"/>
        </w:rPr>
        <w:t xml:space="preserve">. (включая иллюстрации), 14 шрифт </w:t>
      </w:r>
      <w:proofErr w:type="spellStart"/>
      <w:r w:rsidRPr="005F5515">
        <w:rPr>
          <w:rFonts w:ascii="Times New Roman" w:hAnsi="Times New Roman" w:cs="Times New Roman"/>
        </w:rPr>
        <w:t>Times</w:t>
      </w:r>
      <w:proofErr w:type="spellEnd"/>
      <w:r w:rsidRPr="005F5515">
        <w:rPr>
          <w:rFonts w:ascii="Times New Roman" w:hAnsi="Times New Roman" w:cs="Times New Roman"/>
        </w:rPr>
        <w:t xml:space="preserve"> </w:t>
      </w:r>
      <w:proofErr w:type="spellStart"/>
      <w:r w:rsidRPr="005F5515">
        <w:rPr>
          <w:rFonts w:ascii="Times New Roman" w:hAnsi="Times New Roman" w:cs="Times New Roman"/>
        </w:rPr>
        <w:t>New</w:t>
      </w:r>
      <w:proofErr w:type="spellEnd"/>
      <w:r w:rsidRPr="005F5515">
        <w:rPr>
          <w:rFonts w:ascii="Times New Roman" w:hAnsi="Times New Roman" w:cs="Times New Roman"/>
        </w:rPr>
        <w:t xml:space="preserve"> </w:t>
      </w:r>
      <w:proofErr w:type="spellStart"/>
      <w:r w:rsidRPr="005F5515">
        <w:rPr>
          <w:rFonts w:ascii="Times New Roman" w:hAnsi="Times New Roman" w:cs="Times New Roman"/>
        </w:rPr>
        <w:t>Roman</w:t>
      </w:r>
      <w:proofErr w:type="spellEnd"/>
      <w:r w:rsidRPr="005F5515">
        <w:rPr>
          <w:rFonts w:ascii="Times New Roman" w:hAnsi="Times New Roman" w:cs="Times New Roman"/>
        </w:rPr>
        <w:t xml:space="preserve"> через интервал 1,5;</w:t>
      </w:r>
    </w:p>
    <w:p w14:paraId="6E934D77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• в правом верхнем углу указываются фамилия(и) и инициалы автора(</w:t>
      </w:r>
      <w:proofErr w:type="spellStart"/>
      <w:r w:rsidRPr="005F5515">
        <w:rPr>
          <w:rFonts w:ascii="Times New Roman" w:hAnsi="Times New Roman" w:cs="Times New Roman"/>
        </w:rPr>
        <w:t>ов</w:t>
      </w:r>
      <w:proofErr w:type="spellEnd"/>
      <w:r w:rsidRPr="005F5515">
        <w:rPr>
          <w:rFonts w:ascii="Times New Roman" w:hAnsi="Times New Roman" w:cs="Times New Roman"/>
        </w:rPr>
        <w:t xml:space="preserve">), адрес электронной почты (по желанию). Название статьи, краткая аннотация (до 1000 знаков) и ключевые слова (до 10 слов) приводятся на русском и английском языках. </w:t>
      </w:r>
    </w:p>
    <w:p w14:paraId="240FD0D5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F5515">
        <w:rPr>
          <w:rFonts w:ascii="Times New Roman" w:hAnsi="Times New Roman" w:cs="Times New Roman"/>
        </w:rPr>
        <w:t>• рисунки в формате *.</w:t>
      </w:r>
      <w:proofErr w:type="spellStart"/>
      <w:r w:rsidRPr="005F5515">
        <w:rPr>
          <w:rFonts w:ascii="Times New Roman" w:hAnsi="Times New Roman" w:cs="Times New Roman"/>
        </w:rPr>
        <w:t>jpg</w:t>
      </w:r>
      <w:proofErr w:type="spellEnd"/>
      <w:r w:rsidRPr="005F5515">
        <w:rPr>
          <w:rFonts w:ascii="Times New Roman" w:hAnsi="Times New Roman" w:cs="Times New Roman"/>
        </w:rPr>
        <w:t xml:space="preserve"> , *.</w:t>
      </w:r>
      <w:proofErr w:type="spellStart"/>
      <w:r w:rsidRPr="005F5515">
        <w:rPr>
          <w:rFonts w:ascii="Times New Roman" w:hAnsi="Times New Roman" w:cs="Times New Roman"/>
        </w:rPr>
        <w:t>bmp</w:t>
      </w:r>
      <w:proofErr w:type="spellEnd"/>
      <w:r w:rsidRPr="005F5515">
        <w:rPr>
          <w:rFonts w:ascii="Times New Roman" w:hAnsi="Times New Roman" w:cs="Times New Roman"/>
        </w:rPr>
        <w:t xml:space="preserve"> или *.</w:t>
      </w:r>
      <w:proofErr w:type="spellStart"/>
      <w:r w:rsidRPr="005F5515">
        <w:rPr>
          <w:rFonts w:ascii="Times New Roman" w:hAnsi="Times New Roman" w:cs="Times New Roman"/>
        </w:rPr>
        <w:t>tif</w:t>
      </w:r>
      <w:proofErr w:type="spellEnd"/>
      <w:r w:rsidRPr="005F5515">
        <w:rPr>
          <w:rFonts w:ascii="Times New Roman" w:hAnsi="Times New Roman" w:cs="Times New Roman"/>
        </w:rPr>
        <w:t xml:space="preserve">  присылаются </w:t>
      </w:r>
      <w:r w:rsidRPr="005F5515">
        <w:rPr>
          <w:rFonts w:ascii="Times New Roman" w:hAnsi="Times New Roman" w:cs="Times New Roman"/>
          <w:b/>
          <w:u w:val="single"/>
        </w:rPr>
        <w:t xml:space="preserve">ОТДЕЛЬНО </w:t>
      </w:r>
      <w:r w:rsidRPr="005F5515">
        <w:rPr>
          <w:rFonts w:ascii="Times New Roman" w:hAnsi="Times New Roman" w:cs="Times New Roman"/>
        </w:rPr>
        <w:t>от текста доклада/статьи.</w:t>
      </w:r>
    </w:p>
    <w:p w14:paraId="0DCB45F0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• ссылки </w:t>
      </w:r>
      <w:proofErr w:type="spellStart"/>
      <w:r w:rsidRPr="005F5515">
        <w:rPr>
          <w:rFonts w:ascii="Times New Roman" w:hAnsi="Times New Roman" w:cs="Times New Roman"/>
        </w:rPr>
        <w:t>внутритекстовые</w:t>
      </w:r>
      <w:proofErr w:type="spellEnd"/>
      <w:r w:rsidRPr="005F5515">
        <w:rPr>
          <w:rFonts w:ascii="Times New Roman" w:hAnsi="Times New Roman" w:cs="Times New Roman"/>
        </w:rPr>
        <w:t>, оформляются в соответствии со списком литературы. Пример: [9. С.58], где 9 – номер источника в списке литературы, С. 58 – страница в тексте источника.</w:t>
      </w:r>
    </w:p>
    <w:p w14:paraId="4A46B166" w14:textId="77777777" w:rsidR="00CD365F" w:rsidRPr="005F5515" w:rsidRDefault="00CD365F" w:rsidP="00EC1FF8">
      <w:pPr>
        <w:pStyle w:val="a9"/>
        <w:ind w:left="0" w:firstLine="0"/>
        <w:contextualSpacing/>
        <w:jc w:val="both"/>
        <w:rPr>
          <w:sz w:val="22"/>
          <w:szCs w:val="22"/>
        </w:rPr>
      </w:pPr>
      <w:r w:rsidRPr="005F5515">
        <w:rPr>
          <w:b/>
          <w:sz w:val="22"/>
          <w:szCs w:val="22"/>
        </w:rPr>
        <w:t xml:space="preserve">• </w:t>
      </w:r>
      <w:r w:rsidRPr="005F5515">
        <w:rPr>
          <w:sz w:val="22"/>
          <w:szCs w:val="22"/>
        </w:rPr>
        <w:t xml:space="preserve">список литературы составляется в алфавитном порядке и нумеруется; при наличии разноязычных источников в первую очередь ставятся источники на русском языке, затем на английском и других языках. </w:t>
      </w:r>
    </w:p>
    <w:p w14:paraId="15106C26" w14:textId="77777777" w:rsidR="00CD365F" w:rsidRPr="005F5515" w:rsidRDefault="00CD365F" w:rsidP="00EC1FF8">
      <w:pPr>
        <w:pStyle w:val="a9"/>
        <w:ind w:left="0" w:firstLine="0"/>
        <w:contextualSpacing/>
        <w:jc w:val="both"/>
        <w:rPr>
          <w:sz w:val="22"/>
          <w:szCs w:val="22"/>
        </w:rPr>
      </w:pPr>
      <w:r w:rsidRPr="005F5515">
        <w:rPr>
          <w:sz w:val="22"/>
          <w:szCs w:val="22"/>
        </w:rPr>
        <w:t>Библиографические описания должны быть составлены по следующим образцам:</w:t>
      </w:r>
    </w:p>
    <w:p w14:paraId="3211BC55" w14:textId="77777777" w:rsidR="00CD365F" w:rsidRPr="00973280" w:rsidRDefault="00CD365F" w:rsidP="00EC1FF8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</w:rPr>
      </w:pPr>
      <w:r w:rsidRPr="00973280">
        <w:rPr>
          <w:rFonts w:ascii="Times New Roman" w:hAnsi="Times New Roman" w:cs="Times New Roman"/>
          <w:b/>
          <w:i/>
          <w:u w:val="single"/>
        </w:rPr>
        <w:t>авторская монография</w:t>
      </w:r>
      <w:r w:rsidRPr="00973280">
        <w:rPr>
          <w:rFonts w:ascii="Times New Roman" w:hAnsi="Times New Roman" w:cs="Times New Roman"/>
          <w:b/>
        </w:rPr>
        <w:t>:</w:t>
      </w:r>
    </w:p>
    <w:p w14:paraId="6D72CA24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lastRenderedPageBreak/>
        <w:t xml:space="preserve">1. Ткачёва, Г.А. Дальневосточное общество в годы Великой Отечественной войны (1941—1945) / Г.А. Ткачёва. — </w:t>
      </w:r>
      <w:proofErr w:type="gramStart"/>
      <w:r w:rsidRPr="005F5515">
        <w:rPr>
          <w:rFonts w:ascii="Times New Roman" w:hAnsi="Times New Roman" w:cs="Times New Roman"/>
        </w:rPr>
        <w:t>Владивосток :</w:t>
      </w:r>
      <w:proofErr w:type="gramEnd"/>
      <w:r w:rsidRPr="005F5515">
        <w:rPr>
          <w:rFonts w:ascii="Times New Roman" w:hAnsi="Times New Roman" w:cs="Times New Roman"/>
        </w:rPr>
        <w:t xml:space="preserve"> </w:t>
      </w:r>
      <w:proofErr w:type="spellStart"/>
      <w:r w:rsidRPr="005F5515">
        <w:rPr>
          <w:rFonts w:ascii="Times New Roman" w:hAnsi="Times New Roman" w:cs="Times New Roman"/>
        </w:rPr>
        <w:t>Дальнаука</w:t>
      </w:r>
      <w:proofErr w:type="spellEnd"/>
      <w:r w:rsidRPr="005F5515">
        <w:rPr>
          <w:rFonts w:ascii="Times New Roman" w:hAnsi="Times New Roman" w:cs="Times New Roman"/>
        </w:rPr>
        <w:t>, 2010. — 376 с.</w:t>
      </w:r>
    </w:p>
    <w:p w14:paraId="67C1A8EF" w14:textId="77777777" w:rsidR="00CD365F" w:rsidRPr="005F5515" w:rsidRDefault="00CD365F" w:rsidP="00EC1F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5F5515">
        <w:rPr>
          <w:rFonts w:ascii="Times New Roman" w:hAnsi="Times New Roman" w:cs="Times New Roman"/>
          <w:b/>
          <w:i/>
          <w:u w:val="single"/>
        </w:rPr>
        <w:t>коллективная монография:</w:t>
      </w:r>
    </w:p>
    <w:p w14:paraId="0B7ABB5C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2. История Чукотки. — </w:t>
      </w:r>
      <w:proofErr w:type="gramStart"/>
      <w:r w:rsidRPr="005F5515">
        <w:rPr>
          <w:rFonts w:ascii="Times New Roman" w:hAnsi="Times New Roman" w:cs="Times New Roman"/>
        </w:rPr>
        <w:t>М. :</w:t>
      </w:r>
      <w:proofErr w:type="gramEnd"/>
      <w:r w:rsidRPr="005F5515">
        <w:rPr>
          <w:rFonts w:ascii="Times New Roman" w:hAnsi="Times New Roman" w:cs="Times New Roman"/>
        </w:rPr>
        <w:t xml:space="preserve"> Мысль, 1989. — 492 с.</w:t>
      </w:r>
    </w:p>
    <w:p w14:paraId="7E72666D" w14:textId="77777777" w:rsidR="00CD365F" w:rsidRPr="005F5515" w:rsidRDefault="00CD365F" w:rsidP="00EC1F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</w:rPr>
      </w:pPr>
      <w:r w:rsidRPr="005F5515">
        <w:rPr>
          <w:rFonts w:ascii="Times New Roman" w:hAnsi="Times New Roman" w:cs="Times New Roman"/>
          <w:b/>
          <w:i/>
          <w:u w:val="single"/>
        </w:rPr>
        <w:t>статья в журнале, сборнике, материалах конференций</w:t>
      </w:r>
      <w:r w:rsidRPr="005F5515">
        <w:rPr>
          <w:rFonts w:ascii="Times New Roman" w:hAnsi="Times New Roman" w:cs="Times New Roman"/>
          <w:i/>
        </w:rPr>
        <w:t>:</w:t>
      </w:r>
    </w:p>
    <w:p w14:paraId="05D051AC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3. Галлямова Л.И. История Великой Отечественной войны: новые подходы к изучению // Великая Отечественная война: итоги и уроки: сб. науч. ст. — </w:t>
      </w:r>
      <w:proofErr w:type="gramStart"/>
      <w:r w:rsidRPr="005F5515">
        <w:rPr>
          <w:rFonts w:ascii="Times New Roman" w:hAnsi="Times New Roman" w:cs="Times New Roman"/>
        </w:rPr>
        <w:t>Владивосток :</w:t>
      </w:r>
      <w:proofErr w:type="gramEnd"/>
      <w:r w:rsidRPr="005F5515">
        <w:rPr>
          <w:rFonts w:ascii="Times New Roman" w:hAnsi="Times New Roman" w:cs="Times New Roman"/>
        </w:rPr>
        <w:t xml:space="preserve"> ИИАЭ ДВО РАН, 2010. — С. 3—11.</w:t>
      </w:r>
    </w:p>
    <w:p w14:paraId="23D9E085" w14:textId="77777777" w:rsidR="00CD365F" w:rsidRPr="005F5515" w:rsidRDefault="00CD365F" w:rsidP="00EC1F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5F5515">
        <w:rPr>
          <w:rFonts w:ascii="Times New Roman" w:hAnsi="Times New Roman" w:cs="Times New Roman"/>
          <w:b/>
          <w:i/>
          <w:u w:val="single"/>
        </w:rPr>
        <w:t>архивные материалы:</w:t>
      </w:r>
    </w:p>
    <w:p w14:paraId="78870828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>4. Российский государственный архив экономики (РГАЭ). Ф. 9527. Оп. 1. Д. 2419. Л. 1-7.</w:t>
      </w:r>
    </w:p>
    <w:p w14:paraId="6F50EF6C" w14:textId="77777777" w:rsidR="00CD365F" w:rsidRPr="005F5515" w:rsidRDefault="00CD365F" w:rsidP="00EC1F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5F5515">
        <w:rPr>
          <w:rFonts w:ascii="Times New Roman" w:hAnsi="Times New Roman" w:cs="Times New Roman"/>
          <w:b/>
          <w:i/>
          <w:u w:val="single"/>
        </w:rPr>
        <w:t>интернет-ресурсы:</w:t>
      </w:r>
    </w:p>
    <w:p w14:paraId="0EFDFD0C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5515">
        <w:rPr>
          <w:rFonts w:ascii="Times New Roman" w:hAnsi="Times New Roman" w:cs="Times New Roman"/>
        </w:rPr>
        <w:t xml:space="preserve">5. Российская государственная библиотека [Электронный ресурс]/Режим доступа: </w:t>
      </w:r>
      <w:r w:rsidRPr="0092526A">
        <w:rPr>
          <w:rFonts w:ascii="Times New Roman" w:hAnsi="Times New Roman" w:cs="Times New Roman"/>
        </w:rPr>
        <w:t>http://www.rsl.ru</w:t>
      </w:r>
      <w:r w:rsidRPr="005F5515">
        <w:rPr>
          <w:rFonts w:ascii="Times New Roman" w:hAnsi="Times New Roman" w:cs="Times New Roman"/>
        </w:rPr>
        <w:t xml:space="preserve"> (дата обращения: 27.09.2020)</w:t>
      </w:r>
    </w:p>
    <w:p w14:paraId="40E15DBF" w14:textId="77777777" w:rsidR="00CD365F" w:rsidRPr="005F5515" w:rsidRDefault="00CD365F" w:rsidP="00EC1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14:paraId="20D63E8E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515">
        <w:rPr>
          <w:rFonts w:ascii="Times New Roman" w:hAnsi="Times New Roman" w:cs="Times New Roman"/>
          <w:i/>
        </w:rPr>
        <w:t xml:space="preserve">Оргкомитет конференции оставляет за собой право </w:t>
      </w:r>
      <w:r w:rsidRPr="005F5515">
        <w:rPr>
          <w:rFonts w:ascii="Times New Roman" w:hAnsi="Times New Roman" w:cs="Times New Roman"/>
          <w:b/>
          <w:i/>
          <w:u w:val="single"/>
        </w:rPr>
        <w:t>без объяснения причин</w:t>
      </w:r>
      <w:r w:rsidRPr="005F5515">
        <w:rPr>
          <w:rFonts w:ascii="Times New Roman" w:hAnsi="Times New Roman" w:cs="Times New Roman"/>
          <w:i/>
        </w:rPr>
        <w:t xml:space="preserve"> отклонять заявки и доклады, которые не соответствуют тематике конференции и требованиям к оформлению статей. </w:t>
      </w:r>
    </w:p>
    <w:p w14:paraId="562AA314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515">
        <w:rPr>
          <w:rFonts w:ascii="Times New Roman" w:hAnsi="Times New Roman" w:cs="Times New Roman"/>
          <w:i/>
        </w:rPr>
        <w:t xml:space="preserve">Мнение авторов может не совпадать с мнением оргкомитета конференции. </w:t>
      </w:r>
    </w:p>
    <w:p w14:paraId="3CBF19C5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515">
        <w:rPr>
          <w:rFonts w:ascii="Times New Roman" w:hAnsi="Times New Roman" w:cs="Times New Roman"/>
          <w:i/>
        </w:rPr>
        <w:t xml:space="preserve">После получения заявок и докладов </w:t>
      </w:r>
      <w:r w:rsidRPr="005F5515">
        <w:rPr>
          <w:rFonts w:ascii="Times New Roman" w:hAnsi="Times New Roman" w:cs="Times New Roman"/>
          <w:b/>
          <w:i/>
          <w:u w:val="single"/>
        </w:rPr>
        <w:t>при необходимости</w:t>
      </w:r>
      <w:r w:rsidRPr="005F5515">
        <w:rPr>
          <w:rFonts w:ascii="Times New Roman" w:hAnsi="Times New Roman" w:cs="Times New Roman"/>
          <w:i/>
        </w:rPr>
        <w:t xml:space="preserve"> для участников конференции будут высланы официальные приглашения.</w:t>
      </w:r>
    </w:p>
    <w:p w14:paraId="0A4C7CCD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515">
        <w:rPr>
          <w:rFonts w:ascii="Times New Roman" w:hAnsi="Times New Roman" w:cs="Times New Roman"/>
          <w:i/>
        </w:rPr>
        <w:t>По окончании конференции участники получат сертификаты.</w:t>
      </w:r>
    </w:p>
    <w:p w14:paraId="335C7CF8" w14:textId="77777777" w:rsidR="00CD365F" w:rsidRPr="005F5515" w:rsidRDefault="00CD365F" w:rsidP="00EC1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515">
        <w:rPr>
          <w:rFonts w:ascii="Times New Roman" w:hAnsi="Times New Roman" w:cs="Times New Roman"/>
          <w:i/>
        </w:rPr>
        <w:t xml:space="preserve">Материалы конференции будут изданы в 2021 г. Публикуемые в сборнике статьи будут включены в базу Российского индекса научного цитирования (РИНЦ). </w:t>
      </w:r>
    </w:p>
    <w:p w14:paraId="7E330E48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B7D858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2F368EF" w14:textId="77777777" w:rsidR="00CD365F" w:rsidRPr="005F5515" w:rsidRDefault="00CD365F" w:rsidP="00EC1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515">
        <w:rPr>
          <w:rFonts w:ascii="Times New Roman" w:hAnsi="Times New Roman" w:cs="Times New Roman"/>
          <w:b/>
        </w:rPr>
        <w:t>Заявка на участие в конференции</w:t>
      </w:r>
    </w:p>
    <w:p w14:paraId="3F0D5ECF" w14:textId="77777777" w:rsidR="00CD365F" w:rsidRPr="005F5515" w:rsidRDefault="00CD365F" w:rsidP="00EC1FF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92"/>
      </w:tblGrid>
      <w:tr w:rsidR="00CD365F" w:rsidRPr="005F5515" w14:paraId="5E337FD6" w14:textId="77777777" w:rsidTr="00EC1FF8">
        <w:tc>
          <w:tcPr>
            <w:tcW w:w="5000" w:type="pct"/>
          </w:tcPr>
          <w:p w14:paraId="7EFAF7B3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Фамилия, имя, отчество___________________________________________________________________</w:t>
            </w:r>
          </w:p>
          <w:p w14:paraId="7CFD7952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Научное направление конференции_________________________________________________________</w:t>
            </w:r>
          </w:p>
          <w:p w14:paraId="23244330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Форма участия (очно/заочно)______________________________________________________________</w:t>
            </w:r>
          </w:p>
          <w:p w14:paraId="413260C7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Тема доклада/статьи_____________________________________________________________________</w:t>
            </w:r>
          </w:p>
          <w:p w14:paraId="44B7920D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Место работы___________________________________________________________________________</w:t>
            </w:r>
          </w:p>
          <w:p w14:paraId="516ADBCE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Адрес места работы _____________________________________________________________________</w:t>
            </w:r>
          </w:p>
          <w:p w14:paraId="0B7F5AEF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Должность______________________________________________________________________________</w:t>
            </w:r>
          </w:p>
          <w:p w14:paraId="2FD04849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Ученая степень (если есть)________________________________________________________________</w:t>
            </w:r>
          </w:p>
          <w:p w14:paraId="6471DA9B" w14:textId="77777777" w:rsidR="00CD365F" w:rsidRPr="005F5515" w:rsidRDefault="00CD365F" w:rsidP="00EC1FF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>Контактный телефон, факс, электронный адрес ______________________________________________</w:t>
            </w:r>
          </w:p>
          <w:p w14:paraId="7EDC4E16" w14:textId="77777777" w:rsidR="00CD365F" w:rsidRPr="005F5515" w:rsidRDefault="00CD365F" w:rsidP="00EC1FF8">
            <w:pPr>
              <w:tabs>
                <w:tab w:val="num" w:pos="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4ACA3C4" w14:textId="77777777" w:rsidR="00CD365F" w:rsidRPr="005F5515" w:rsidRDefault="00CD365F" w:rsidP="00EC1FF8">
            <w:pPr>
              <w:tabs>
                <w:tab w:val="num" w:pos="0"/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515">
              <w:rPr>
                <w:rFonts w:ascii="Times New Roman" w:hAnsi="Times New Roman" w:cs="Times New Roman"/>
              </w:rPr>
              <w:t xml:space="preserve">Бронирование гостиницы осуществляется самостоятельно </w:t>
            </w:r>
          </w:p>
          <w:p w14:paraId="4E13871F" w14:textId="77777777" w:rsidR="00CD365F" w:rsidRPr="005F5515" w:rsidRDefault="00CD365F" w:rsidP="00EC1FF8">
            <w:pPr>
              <w:tabs>
                <w:tab w:val="num" w:pos="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8BC0AD5" w14:textId="77777777" w:rsidR="000544F6" w:rsidRPr="009811E2" w:rsidRDefault="000544F6" w:rsidP="00CD365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544F6" w:rsidRPr="009811E2" w:rsidSect="007D417A">
      <w:headerReference w:type="default" r:id="rId8"/>
      <w:pgSz w:w="11906" w:h="16838"/>
      <w:pgMar w:top="567" w:right="68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5809" w14:textId="77777777" w:rsidR="00C82EB0" w:rsidRDefault="00C82EB0" w:rsidP="005F5515">
      <w:pPr>
        <w:spacing w:after="0" w:line="240" w:lineRule="auto"/>
      </w:pPr>
      <w:r>
        <w:separator/>
      </w:r>
    </w:p>
  </w:endnote>
  <w:endnote w:type="continuationSeparator" w:id="0">
    <w:p w14:paraId="6D2CEE7B" w14:textId="77777777" w:rsidR="00C82EB0" w:rsidRDefault="00C82EB0" w:rsidP="005F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1D06" w14:textId="77777777" w:rsidR="00C82EB0" w:rsidRDefault="00C82EB0" w:rsidP="005F5515">
      <w:pPr>
        <w:spacing w:after="0" w:line="240" w:lineRule="auto"/>
      </w:pPr>
      <w:r>
        <w:separator/>
      </w:r>
    </w:p>
  </w:footnote>
  <w:footnote w:type="continuationSeparator" w:id="0">
    <w:p w14:paraId="38E4BD66" w14:textId="77777777" w:rsidR="00C82EB0" w:rsidRDefault="00C82EB0" w:rsidP="005F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0C2E" w14:textId="77777777" w:rsidR="005F5515" w:rsidRPr="005F5515" w:rsidRDefault="005F5515" w:rsidP="005F5515">
    <w:pPr>
      <w:pStyle w:val="ab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87EFD"/>
    <w:multiLevelType w:val="hybridMultilevel"/>
    <w:tmpl w:val="100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3B"/>
    <w:rsid w:val="000544F6"/>
    <w:rsid w:val="000833A4"/>
    <w:rsid w:val="000E449B"/>
    <w:rsid w:val="00102148"/>
    <w:rsid w:val="00114AE5"/>
    <w:rsid w:val="00160F74"/>
    <w:rsid w:val="00170F91"/>
    <w:rsid w:val="001846D0"/>
    <w:rsid w:val="002F0E37"/>
    <w:rsid w:val="003044F6"/>
    <w:rsid w:val="00306F4D"/>
    <w:rsid w:val="00321E62"/>
    <w:rsid w:val="0042463D"/>
    <w:rsid w:val="0046461A"/>
    <w:rsid w:val="004761E1"/>
    <w:rsid w:val="0049008D"/>
    <w:rsid w:val="00494E87"/>
    <w:rsid w:val="004E563B"/>
    <w:rsid w:val="00502915"/>
    <w:rsid w:val="005E2721"/>
    <w:rsid w:val="005F5515"/>
    <w:rsid w:val="005F7FA1"/>
    <w:rsid w:val="00685447"/>
    <w:rsid w:val="006A0A4B"/>
    <w:rsid w:val="006A5871"/>
    <w:rsid w:val="007070FF"/>
    <w:rsid w:val="00743F80"/>
    <w:rsid w:val="00756EFE"/>
    <w:rsid w:val="00776089"/>
    <w:rsid w:val="007D417A"/>
    <w:rsid w:val="007D7EF5"/>
    <w:rsid w:val="0084226A"/>
    <w:rsid w:val="00854E78"/>
    <w:rsid w:val="00855456"/>
    <w:rsid w:val="008B49A5"/>
    <w:rsid w:val="0092526A"/>
    <w:rsid w:val="00972726"/>
    <w:rsid w:val="0097319A"/>
    <w:rsid w:val="00973280"/>
    <w:rsid w:val="009811E2"/>
    <w:rsid w:val="009A3364"/>
    <w:rsid w:val="009F7811"/>
    <w:rsid w:val="00A21C5C"/>
    <w:rsid w:val="00A64A9B"/>
    <w:rsid w:val="00A81EC2"/>
    <w:rsid w:val="00AF1307"/>
    <w:rsid w:val="00B223A5"/>
    <w:rsid w:val="00B60C90"/>
    <w:rsid w:val="00BA382C"/>
    <w:rsid w:val="00BA53AA"/>
    <w:rsid w:val="00BB2FC2"/>
    <w:rsid w:val="00BD7328"/>
    <w:rsid w:val="00C039D8"/>
    <w:rsid w:val="00C1705E"/>
    <w:rsid w:val="00C70800"/>
    <w:rsid w:val="00C82EB0"/>
    <w:rsid w:val="00CD365F"/>
    <w:rsid w:val="00D52767"/>
    <w:rsid w:val="00DB197A"/>
    <w:rsid w:val="00DE5CF8"/>
    <w:rsid w:val="00E229C0"/>
    <w:rsid w:val="00E332FA"/>
    <w:rsid w:val="00E857F1"/>
    <w:rsid w:val="00EC1FF8"/>
    <w:rsid w:val="00F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34B3"/>
  <w15:docId w15:val="{FC0BFB83-0EE8-4871-A8CA-277410B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02148"/>
    <w:rPr>
      <w:b/>
      <w:bCs/>
    </w:rPr>
  </w:style>
  <w:style w:type="character" w:styleId="a5">
    <w:name w:val="Emphasis"/>
    <w:basedOn w:val="a0"/>
    <w:uiPriority w:val="20"/>
    <w:qFormat/>
    <w:rsid w:val="006A5871"/>
    <w:rPr>
      <w:i/>
      <w:iCs/>
    </w:rPr>
  </w:style>
  <w:style w:type="character" w:customStyle="1" w:styleId="w">
    <w:name w:val="w"/>
    <w:basedOn w:val="a0"/>
    <w:rsid w:val="006A5871"/>
  </w:style>
  <w:style w:type="character" w:styleId="a6">
    <w:name w:val="Hyperlink"/>
    <w:rsid w:val="007D417A"/>
    <w:rPr>
      <w:rFonts w:cs="Times New Roman"/>
      <w:color w:val="0000FF"/>
      <w:u w:val="single"/>
    </w:rPr>
  </w:style>
  <w:style w:type="paragraph" w:customStyle="1" w:styleId="1">
    <w:name w:val="Обычный (веб)1"/>
    <w:rsid w:val="007D41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0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D365F"/>
    <w:pPr>
      <w:suppressAutoHyphens/>
      <w:spacing w:after="0" w:line="240" w:lineRule="auto"/>
      <w:ind w:left="283" w:firstLine="426"/>
    </w:pPr>
    <w:rPr>
      <w:rFonts w:ascii="Times New Roman" w:eastAsia="Calibri" w:hAnsi="Times New Roman" w:cs="Times New Roman"/>
      <w:kern w:val="1"/>
      <w:sz w:val="20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D365F"/>
    <w:rPr>
      <w:rFonts w:ascii="Times New Roman" w:eastAsia="Calibri" w:hAnsi="Times New Roman" w:cs="Times New Roman"/>
      <w:kern w:val="1"/>
      <w:sz w:val="20"/>
      <w:szCs w:val="24"/>
      <w:lang w:eastAsia="ar-SA"/>
    </w:rPr>
  </w:style>
  <w:style w:type="paragraph" w:customStyle="1" w:styleId="10">
    <w:name w:val="Абзац списка1"/>
    <w:basedOn w:val="a"/>
    <w:rsid w:val="00CD365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F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5515"/>
  </w:style>
  <w:style w:type="paragraph" w:styleId="ad">
    <w:name w:val="footer"/>
    <w:basedOn w:val="a"/>
    <w:link w:val="ae"/>
    <w:uiPriority w:val="99"/>
    <w:unhideWhenUsed/>
    <w:rsid w:val="005F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2021-01-22T05:49:00Z</dcterms:created>
  <dcterms:modified xsi:type="dcterms:W3CDTF">2021-01-22T05:50:00Z</dcterms:modified>
</cp:coreProperties>
</file>